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6" w:rsidRDefault="0096420B" w:rsidP="005D658E">
      <w:pPr>
        <w:pStyle w:val="NoSpacing"/>
      </w:pPr>
      <w:r w:rsidRPr="005D658E">
        <w:t xml:space="preserve">REPORT OF THE NGRA </w:t>
      </w:r>
      <w:r w:rsidR="00C62D25" w:rsidRPr="005D658E">
        <w:t>AL</w:t>
      </w:r>
      <w:r w:rsidR="002464D6">
        <w:t>L</w:t>
      </w:r>
      <w:r w:rsidR="00C62D25" w:rsidRPr="005D658E">
        <w:t>-AGED TRIAL FOR AV RETRIEVER 18</w:t>
      </w:r>
      <w:r w:rsidR="00C62D25" w:rsidRPr="005D658E">
        <w:rPr>
          <w:vertAlign w:val="superscript"/>
        </w:rPr>
        <w:t>TH</w:t>
      </w:r>
      <w:r w:rsidR="00C62D25" w:rsidRPr="005D658E">
        <w:t xml:space="preserve"> NOVEMBER 2019</w:t>
      </w:r>
      <w:r w:rsidR="00CC4860" w:rsidRPr="005D658E">
        <w:t xml:space="preserve"> </w:t>
      </w:r>
    </w:p>
    <w:p w:rsidR="008E3E46" w:rsidRPr="005D658E" w:rsidRDefault="00CC4860" w:rsidP="005D658E">
      <w:pPr>
        <w:pStyle w:val="NoSpacing"/>
      </w:pPr>
      <w:r w:rsidRPr="005D658E">
        <w:t>(Report by Phil Wagland)</w:t>
      </w:r>
    </w:p>
    <w:p w:rsidR="00C62D25" w:rsidRPr="005D658E" w:rsidRDefault="0096420B" w:rsidP="005D658E">
      <w:pPr>
        <w:pStyle w:val="NoSpacing"/>
      </w:pPr>
      <w:r w:rsidRPr="005D658E">
        <w:t xml:space="preserve">The </w:t>
      </w:r>
      <w:r w:rsidR="00C62D25" w:rsidRPr="005D658E">
        <w:t xml:space="preserve">Trial was held at </w:t>
      </w:r>
      <w:proofErr w:type="spellStart"/>
      <w:r w:rsidR="00C62D25" w:rsidRPr="005D658E">
        <w:t>Hy</w:t>
      </w:r>
      <w:proofErr w:type="spellEnd"/>
      <w:r w:rsidR="00C62D25" w:rsidRPr="005D658E">
        <w:t xml:space="preserve"> Fly Game Farm, with guns organised by Trefor Richards. The Steward of the Beat was Kevin Hughes. Two </w:t>
      </w:r>
      <w:r w:rsidR="007D269D">
        <w:t>G</w:t>
      </w:r>
      <w:r w:rsidR="00C62D25" w:rsidRPr="005D658E">
        <w:t xml:space="preserve">olden Retrievers and 11 Labradors competed. The Judges were Jamie </w:t>
      </w:r>
      <w:proofErr w:type="spellStart"/>
      <w:r w:rsidR="005D658E" w:rsidRPr="005D658E">
        <w:t>B</w:t>
      </w:r>
      <w:r w:rsidR="00C62D25" w:rsidRPr="005D658E">
        <w:t>ettinson</w:t>
      </w:r>
      <w:proofErr w:type="spellEnd"/>
      <w:r w:rsidR="00C62D25" w:rsidRPr="005D658E">
        <w:t xml:space="preserve">, Wendy Glue, Tony O’Hare and Nick West. On a cold, but sunny day a number of blocks of roots and other cover produced a steady supply of partridges and the odd pheasant for a typical walked-up day. After fluctuating fortunes as several </w:t>
      </w:r>
      <w:proofErr w:type="spellStart"/>
      <w:r w:rsidR="00C62D25" w:rsidRPr="005D658E">
        <w:t>eyewipes</w:t>
      </w:r>
      <w:proofErr w:type="spellEnd"/>
      <w:r w:rsidR="00C62D25" w:rsidRPr="005D658E">
        <w:t xml:space="preserve"> reduced the field </w:t>
      </w:r>
      <w:proofErr w:type="gramStart"/>
      <w:r w:rsidR="00C62D25" w:rsidRPr="005D658E">
        <w:t>Three</w:t>
      </w:r>
      <w:proofErr w:type="gramEnd"/>
      <w:r w:rsidR="00C62D25" w:rsidRPr="005D658E">
        <w:t xml:space="preserve"> d</w:t>
      </w:r>
      <w:r w:rsidR="005D658E" w:rsidRPr="005D658E">
        <w:t>o</w:t>
      </w:r>
      <w:r w:rsidR="00721CB6">
        <w:t>gs were l</w:t>
      </w:r>
      <w:r w:rsidR="00C62D25" w:rsidRPr="005D658E">
        <w:t>eft to share the awards</w:t>
      </w:r>
      <w:r w:rsidR="005D658E" w:rsidRPr="005D658E">
        <w:t xml:space="preserve"> and prizes of Alpha dog food</w:t>
      </w:r>
      <w:r w:rsidR="00C62D25" w:rsidRPr="005D658E">
        <w:t>.</w:t>
      </w:r>
    </w:p>
    <w:p w:rsidR="00586256" w:rsidRDefault="00586256" w:rsidP="005D658E">
      <w:pPr>
        <w:pStyle w:val="NoSpacing"/>
        <w:rPr>
          <w:szCs w:val="20"/>
        </w:rPr>
      </w:pPr>
      <w:r>
        <w:rPr>
          <w:szCs w:val="20"/>
        </w:rPr>
        <w:t>Results:-</w:t>
      </w:r>
    </w:p>
    <w:p w:rsidR="005D658E" w:rsidRDefault="00C62D25" w:rsidP="005D658E">
      <w:pPr>
        <w:pStyle w:val="NoSpacing"/>
        <w:rPr>
          <w:szCs w:val="20"/>
        </w:rPr>
      </w:pPr>
      <w:r w:rsidRPr="005D658E">
        <w:rPr>
          <w:szCs w:val="20"/>
        </w:rPr>
        <w:t>1</w:t>
      </w:r>
      <w:r w:rsidRPr="005D658E">
        <w:rPr>
          <w:szCs w:val="20"/>
          <w:vertAlign w:val="superscript"/>
        </w:rPr>
        <w:t>st</w:t>
      </w:r>
      <w:r w:rsidRPr="005D658E">
        <w:rPr>
          <w:szCs w:val="20"/>
        </w:rPr>
        <w:t xml:space="preserve"> &amp; the </w:t>
      </w:r>
      <w:proofErr w:type="spellStart"/>
      <w:r w:rsidRPr="005D658E">
        <w:rPr>
          <w:szCs w:val="20"/>
        </w:rPr>
        <w:t>Unavale</w:t>
      </w:r>
      <w:proofErr w:type="spellEnd"/>
      <w:r w:rsidRPr="005D658E">
        <w:rPr>
          <w:szCs w:val="20"/>
        </w:rPr>
        <w:t xml:space="preserve"> Trophy: Paul Dixon’s Labrador </w:t>
      </w:r>
      <w:proofErr w:type="spellStart"/>
      <w:r w:rsidR="005D658E" w:rsidRPr="005D658E">
        <w:rPr>
          <w:szCs w:val="20"/>
        </w:rPr>
        <w:t>Balbirnie</w:t>
      </w:r>
      <w:proofErr w:type="spellEnd"/>
      <w:r w:rsidR="005D658E" w:rsidRPr="005D658E">
        <w:rPr>
          <w:szCs w:val="20"/>
        </w:rPr>
        <w:t xml:space="preserve"> Logo of </w:t>
      </w:r>
      <w:proofErr w:type="spellStart"/>
      <w:r w:rsidR="005D658E" w:rsidRPr="005D658E">
        <w:rPr>
          <w:szCs w:val="20"/>
        </w:rPr>
        <w:t>Thornship</w:t>
      </w:r>
      <w:proofErr w:type="spellEnd"/>
    </w:p>
    <w:p w:rsidR="005D658E" w:rsidRDefault="005D658E" w:rsidP="005D658E">
      <w:pPr>
        <w:pStyle w:val="NoSpacing"/>
        <w:rPr>
          <w:szCs w:val="20"/>
        </w:rPr>
      </w:pPr>
      <w:r>
        <w:rPr>
          <w:szCs w:val="20"/>
        </w:rPr>
        <w:t>2</w:t>
      </w:r>
      <w:r w:rsidRPr="005D658E">
        <w:rPr>
          <w:szCs w:val="20"/>
          <w:vertAlign w:val="superscript"/>
        </w:rPr>
        <w:t>nd</w:t>
      </w:r>
      <w:r>
        <w:rPr>
          <w:szCs w:val="20"/>
        </w:rPr>
        <w:t xml:space="preserve">: Christine Spalding’s Labrador dog </w:t>
      </w:r>
      <w:proofErr w:type="spellStart"/>
      <w:r>
        <w:rPr>
          <w:szCs w:val="20"/>
        </w:rPr>
        <w:t>Ashport</w:t>
      </w:r>
      <w:proofErr w:type="spellEnd"/>
      <w:r>
        <w:rPr>
          <w:szCs w:val="20"/>
        </w:rPr>
        <w:t xml:space="preserve"> Brody</w:t>
      </w:r>
    </w:p>
    <w:p w:rsidR="005D658E" w:rsidRDefault="005D658E" w:rsidP="005D658E">
      <w:pPr>
        <w:pStyle w:val="NoSpacing"/>
        <w:rPr>
          <w:szCs w:val="20"/>
        </w:rPr>
      </w:pPr>
      <w:r>
        <w:rPr>
          <w:szCs w:val="20"/>
        </w:rPr>
        <w:t>COM: Mr Robert Tomlinson’s Golden Retriever dog Pioneer Teal of Yukon Gold</w:t>
      </w:r>
    </w:p>
    <w:p w:rsidR="005D658E" w:rsidRDefault="005D658E" w:rsidP="005D658E">
      <w:pPr>
        <w:pStyle w:val="NoSpacing"/>
        <w:rPr>
          <w:szCs w:val="20"/>
        </w:rPr>
      </w:pPr>
      <w:r>
        <w:rPr>
          <w:szCs w:val="20"/>
        </w:rPr>
        <w:t xml:space="preserve">(Also awarded </w:t>
      </w:r>
      <w:proofErr w:type="spellStart"/>
      <w:r>
        <w:rPr>
          <w:szCs w:val="20"/>
        </w:rPr>
        <w:t>Pebbletoft</w:t>
      </w:r>
      <w:proofErr w:type="spellEnd"/>
      <w:r>
        <w:rPr>
          <w:szCs w:val="20"/>
        </w:rPr>
        <w:t xml:space="preserve"> Tankard for Best Golden Retriever &amp; </w:t>
      </w:r>
      <w:proofErr w:type="spellStart"/>
      <w:r>
        <w:rPr>
          <w:szCs w:val="20"/>
        </w:rPr>
        <w:t>Terranova</w:t>
      </w:r>
      <w:proofErr w:type="spellEnd"/>
      <w:r>
        <w:rPr>
          <w:szCs w:val="20"/>
        </w:rPr>
        <w:t xml:space="preserve"> Trophy for PTA</w:t>
      </w:r>
      <w:r w:rsidR="007D269D">
        <w:rPr>
          <w:szCs w:val="20"/>
        </w:rPr>
        <w:t xml:space="preserve"> Members)</w:t>
      </w:r>
    </w:p>
    <w:p w:rsidR="007D269D" w:rsidRDefault="007D269D" w:rsidP="005D658E">
      <w:pPr>
        <w:pStyle w:val="NoSpacing"/>
        <w:rPr>
          <w:szCs w:val="20"/>
        </w:rPr>
      </w:pPr>
      <w:r>
        <w:rPr>
          <w:szCs w:val="20"/>
        </w:rPr>
        <w:t xml:space="preserve">Thomas Croft Tankard for Guns’ choices: Vicky </w:t>
      </w:r>
      <w:proofErr w:type="spellStart"/>
      <w:r>
        <w:rPr>
          <w:szCs w:val="20"/>
        </w:rPr>
        <w:t>Waterfield’s</w:t>
      </w:r>
      <w:proofErr w:type="spellEnd"/>
      <w:r>
        <w:rPr>
          <w:szCs w:val="20"/>
        </w:rPr>
        <w:t xml:space="preserve"> Labrador </w:t>
      </w:r>
      <w:proofErr w:type="spellStart"/>
      <w:r>
        <w:rPr>
          <w:szCs w:val="20"/>
        </w:rPr>
        <w:t>Brocklebank</w:t>
      </w:r>
      <w:proofErr w:type="spellEnd"/>
      <w:r>
        <w:rPr>
          <w:szCs w:val="20"/>
        </w:rPr>
        <w:t xml:space="preserve"> Diamond.</w:t>
      </w:r>
    </w:p>
    <w:p w:rsidR="0073584A" w:rsidRDefault="0073584A" w:rsidP="005D658E">
      <w:pPr>
        <w:pStyle w:val="NoSpacing"/>
        <w:rPr>
          <w:szCs w:val="20"/>
        </w:rPr>
      </w:pPr>
    </w:p>
    <w:p w:rsidR="0073584A" w:rsidRDefault="0073584A" w:rsidP="005D658E">
      <w:pPr>
        <w:pStyle w:val="NoSpacing"/>
        <w:rPr>
          <w:szCs w:val="20"/>
        </w:rPr>
      </w:pPr>
      <w:r>
        <w:rPr>
          <w:szCs w:val="20"/>
        </w:rPr>
        <w:t>Photo of Award Winners</w:t>
      </w:r>
    </w:p>
    <w:p w:rsidR="0073584A" w:rsidRPr="005D658E" w:rsidRDefault="0073584A" w:rsidP="005D658E">
      <w:pPr>
        <w:pStyle w:val="NoSpacing"/>
        <w:rPr>
          <w:szCs w:val="20"/>
        </w:rPr>
      </w:pPr>
      <w:r>
        <w:rPr>
          <w:szCs w:val="20"/>
        </w:rPr>
        <w:t xml:space="preserve">L-R Robert Tomlinson, Jamie </w:t>
      </w:r>
      <w:proofErr w:type="spellStart"/>
      <w:r>
        <w:rPr>
          <w:szCs w:val="20"/>
        </w:rPr>
        <w:t>Bettinson</w:t>
      </w:r>
      <w:proofErr w:type="spellEnd"/>
      <w:r>
        <w:rPr>
          <w:szCs w:val="20"/>
        </w:rPr>
        <w:t xml:space="preserve">, Vicky </w:t>
      </w:r>
      <w:proofErr w:type="spellStart"/>
      <w:r>
        <w:rPr>
          <w:szCs w:val="20"/>
        </w:rPr>
        <w:t>Waterfield</w:t>
      </w:r>
      <w:proofErr w:type="spellEnd"/>
      <w:r>
        <w:rPr>
          <w:szCs w:val="20"/>
        </w:rPr>
        <w:t>, Nick West, Tony O’Hare, Paul Dixon, Christine Spalding, Wendy Glue.</w:t>
      </w:r>
      <w:bookmarkStart w:id="0" w:name="_GoBack"/>
      <w:bookmarkEnd w:id="0"/>
    </w:p>
    <w:p w:rsidR="005D658E" w:rsidRDefault="005D658E" w:rsidP="005D658E">
      <w:pPr>
        <w:pStyle w:val="NoSpacing"/>
        <w:rPr>
          <w:rFonts w:ascii="Arial" w:hAnsi="Arial" w:cs="Arial"/>
          <w:szCs w:val="20"/>
        </w:rPr>
      </w:pPr>
    </w:p>
    <w:p w:rsidR="00CC4860" w:rsidRDefault="00CC4860" w:rsidP="005D658E">
      <w:pPr>
        <w:pStyle w:val="NoSpacing"/>
      </w:pPr>
    </w:p>
    <w:sectPr w:rsidR="00CC4860" w:rsidSect="00F2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savePreviewPicture/>
  <w:compat/>
  <w:rsids>
    <w:rsidRoot w:val="0096420B"/>
    <w:rsid w:val="002464D6"/>
    <w:rsid w:val="0050051A"/>
    <w:rsid w:val="00586256"/>
    <w:rsid w:val="005D658E"/>
    <w:rsid w:val="00721CB6"/>
    <w:rsid w:val="0073584A"/>
    <w:rsid w:val="007C25B6"/>
    <w:rsid w:val="007D269D"/>
    <w:rsid w:val="008E3E46"/>
    <w:rsid w:val="0096420B"/>
    <w:rsid w:val="00BB149E"/>
    <w:rsid w:val="00C62D25"/>
    <w:rsid w:val="00CC4860"/>
    <w:rsid w:val="00E47E0B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C486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C4860"/>
    <w:rPr>
      <w:rFonts w:ascii="Times New Roman" w:eastAsia="Times New Roman" w:hAnsi="Times New Roman" w:cs="Times New Roman"/>
      <w:b/>
      <w:szCs w:val="24"/>
    </w:rPr>
  </w:style>
  <w:style w:type="paragraph" w:styleId="NoSpacing">
    <w:name w:val="No Spacing"/>
    <w:uiPriority w:val="1"/>
    <w:qFormat/>
    <w:rsid w:val="005D6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Wagland</dc:creator>
  <cp:lastModifiedBy>Smithies</cp:lastModifiedBy>
  <cp:revision>5</cp:revision>
  <dcterms:created xsi:type="dcterms:W3CDTF">2019-11-22T13:55:00Z</dcterms:created>
  <dcterms:modified xsi:type="dcterms:W3CDTF">2019-11-22T13:58:00Z</dcterms:modified>
</cp:coreProperties>
</file>